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30B7" w14:textId="77777777" w:rsidR="001D1142" w:rsidRPr="001018DD" w:rsidRDefault="001D1142" w:rsidP="001018DD">
      <w:pPr>
        <w:pStyle w:val="NoSpacing"/>
        <w:rPr>
          <w:rFonts w:ascii="Verdana" w:hAnsi="Verdana"/>
        </w:rPr>
      </w:pPr>
    </w:p>
    <w:p w14:paraId="12F31BB5" w14:textId="0C3AA32A" w:rsidR="006A2234" w:rsidRPr="00501356" w:rsidRDefault="006A2234" w:rsidP="006A2234">
      <w:pPr>
        <w:pStyle w:val="NoSpacing"/>
        <w:spacing w:line="276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TYLEC</w:t>
      </w:r>
      <w:r w:rsidRPr="00501356">
        <w:rPr>
          <w:rFonts w:ascii="Verdana" w:hAnsi="Verdana"/>
          <w:b/>
          <w:sz w:val="24"/>
        </w:rPr>
        <w:t xml:space="preserve"> Centre Validation: Expression of Interest</w:t>
      </w:r>
    </w:p>
    <w:p w14:paraId="137AB6D7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>[In confidence with Trinity College London]</w:t>
      </w:r>
    </w:p>
    <w:p w14:paraId="65C4FF8A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14:paraId="518C3C21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This form must be completed by the prospective course provider and sent to Trinity College London for approval by the Senior TESOL Moderator prior to a full proposal being completed.  Trinity will confirm in writing whether the prospective course provider should proceed with a proposal. This confirmation does not constitute a guarantee of eventual validation. </w:t>
      </w:r>
    </w:p>
    <w:p w14:paraId="0BEBA684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6A5FD856" w14:textId="77777777" w:rsidR="006A2234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Submission of a full proposal is usually within three months of an ‘Expression of Interest’ being made. If a full </w:t>
      </w:r>
      <w:r>
        <w:rPr>
          <w:rFonts w:ascii="Verdana" w:hAnsi="Verdana"/>
          <w:iCs/>
          <w:sz w:val="20"/>
          <w:szCs w:val="20"/>
        </w:rPr>
        <w:t xml:space="preserve">proposal </w:t>
      </w:r>
      <w:r w:rsidRPr="004142BE">
        <w:rPr>
          <w:rFonts w:ascii="Verdana" w:hAnsi="Verdana"/>
          <w:iCs/>
          <w:sz w:val="20"/>
          <w:szCs w:val="20"/>
        </w:rPr>
        <w:t>submission does not take place within six months, we would need to re</w:t>
      </w:r>
      <w:r>
        <w:rPr>
          <w:rFonts w:ascii="Verdana" w:hAnsi="Verdana"/>
          <w:iCs/>
          <w:sz w:val="20"/>
          <w:szCs w:val="20"/>
        </w:rPr>
        <w:t>quest</w:t>
      </w:r>
      <w:r w:rsidRPr="004142BE">
        <w:rPr>
          <w:rFonts w:ascii="Verdana" w:hAnsi="Verdana"/>
          <w:iCs/>
          <w:sz w:val="20"/>
          <w:szCs w:val="20"/>
        </w:rPr>
        <w:t xml:space="preserve"> a new ‘Expression of Interest’ and updated trainer CVs.</w:t>
      </w:r>
    </w:p>
    <w:p w14:paraId="79FB58E5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3A8E3A7C" w14:textId="77777777" w:rsidR="006A2234" w:rsidRPr="00931B50" w:rsidRDefault="006A2234" w:rsidP="006A223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Please return</w:t>
      </w:r>
      <w:r>
        <w:rPr>
          <w:rFonts w:ascii="Verdana" w:hAnsi="Verdana"/>
          <w:i/>
          <w:sz w:val="20"/>
          <w:szCs w:val="20"/>
        </w:rPr>
        <w:t xml:space="preserve"> the form and CVs of prospective trainers</w:t>
      </w:r>
      <w:r w:rsidRPr="004142BE">
        <w:rPr>
          <w:rFonts w:ascii="Verdana" w:hAnsi="Verdana"/>
          <w:i/>
          <w:sz w:val="20"/>
          <w:szCs w:val="20"/>
        </w:rPr>
        <w:t xml:space="preserve"> to:</w:t>
      </w:r>
      <w:r w:rsidRPr="004142BE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Pr="00931B50">
        <w:rPr>
          <w:rFonts w:ascii="Verdana" w:hAnsi="Verdana"/>
          <w:i/>
          <w:sz w:val="20"/>
          <w:szCs w:val="20"/>
        </w:rPr>
        <w:t>tesol.admin@trinitycollege.co.uk</w:t>
      </w:r>
    </w:p>
    <w:p w14:paraId="1B10C1EA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005CFF3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A1. Contact Details: Management and administration</w:t>
      </w:r>
    </w:p>
    <w:p w14:paraId="0AB6DDB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</w:tblGrid>
      <w:tr w:rsidR="006A2234" w14:paraId="263DF335" w14:textId="77777777" w:rsidTr="007E58BF">
        <w:tc>
          <w:tcPr>
            <w:tcW w:w="7366" w:type="dxa"/>
          </w:tcPr>
          <w:p w14:paraId="2464399B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Cs/>
                <w:sz w:val="20"/>
                <w:szCs w:val="20"/>
              </w:rPr>
              <w:t xml:space="preserve">Organisation name: 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142BE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bCs/>
                <w:sz w:val="20"/>
                <w:szCs w:val="20"/>
              </w:rP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0"/>
          </w:p>
          <w:p w14:paraId="3402B0CA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6644F688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Cs/>
                <w:sz w:val="20"/>
                <w:szCs w:val="20"/>
              </w:rPr>
              <w:t xml:space="preserve">Trinity centre number (if applicable): 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bCs/>
                <w:sz w:val="20"/>
                <w:szCs w:val="20"/>
              </w:rP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14:paraId="7EB2A9FD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27304AB2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Cs/>
                <w:sz w:val="20"/>
                <w:szCs w:val="20"/>
              </w:rPr>
              <w:t xml:space="preserve">Full address: 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bCs/>
                <w:sz w:val="20"/>
                <w:szCs w:val="20"/>
              </w:rP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14:paraId="02AE44D7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7293AC17" w14:textId="77777777" w:rsidR="006A2234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Cs/>
                <w:sz w:val="20"/>
                <w:szCs w:val="20"/>
              </w:rPr>
              <w:t xml:space="preserve">Website: 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bCs/>
                <w:sz w:val="20"/>
                <w:szCs w:val="20"/>
              </w:rPr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31A8049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C58BA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8C056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Course management contacts</w:t>
      </w:r>
    </w:p>
    <w:p w14:paraId="54B7F19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Please ensure you identify the following:</w:t>
      </w:r>
    </w:p>
    <w:p w14:paraId="2FBB4DE0" w14:textId="20EB9375" w:rsidR="006A2234" w:rsidRPr="004142BE" w:rsidRDefault="006A2234" w:rsidP="006A223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TYLEC</w:t>
      </w:r>
      <w:r w:rsidRPr="004142BE">
        <w:rPr>
          <w:rFonts w:ascii="Verdana" w:hAnsi="Verdana"/>
          <w:i/>
          <w:sz w:val="20"/>
          <w:szCs w:val="20"/>
        </w:rPr>
        <w:t xml:space="preserve"> Course Director</w:t>
      </w:r>
    </w:p>
    <w:p w14:paraId="3FA74A10" w14:textId="77777777" w:rsidR="006A2234" w:rsidRPr="004142BE" w:rsidRDefault="006A2234" w:rsidP="006A223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Finance/invoicing contact</w:t>
      </w:r>
    </w:p>
    <w:p w14:paraId="0FD130C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2586"/>
        <w:gridCol w:w="2309"/>
        <w:gridCol w:w="2309"/>
      </w:tblGrid>
      <w:tr w:rsidR="006A2234" w:rsidRPr="004142BE" w14:paraId="50B9A0C1" w14:textId="77777777" w:rsidTr="007E58BF">
        <w:tc>
          <w:tcPr>
            <w:tcW w:w="2506" w:type="dxa"/>
          </w:tcPr>
          <w:p w14:paraId="67497B37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586" w:type="dxa"/>
          </w:tcPr>
          <w:p w14:paraId="0908D1EA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2309" w:type="dxa"/>
          </w:tcPr>
          <w:p w14:paraId="3269A4D2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Telephone no.</w:t>
            </w:r>
          </w:p>
        </w:tc>
        <w:tc>
          <w:tcPr>
            <w:tcW w:w="2309" w:type="dxa"/>
          </w:tcPr>
          <w:p w14:paraId="19E4E99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 xml:space="preserve">Role </w:t>
            </w:r>
          </w:p>
          <w:p w14:paraId="7DE18BB5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A2234" w:rsidRPr="004142BE" w14:paraId="563CDA98" w14:textId="77777777" w:rsidTr="007E58BF">
        <w:tc>
          <w:tcPr>
            <w:tcW w:w="2506" w:type="dxa"/>
          </w:tcPr>
          <w:p w14:paraId="7C58EBA5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7A55097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2B59AD4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2A59E898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11004AF4" w14:textId="77777777" w:rsidTr="007E58BF">
        <w:tc>
          <w:tcPr>
            <w:tcW w:w="2506" w:type="dxa"/>
          </w:tcPr>
          <w:p w14:paraId="779AEF1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0DD2C7C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6A4609C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1BF13EB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190A04CE" w14:textId="77777777" w:rsidTr="007E58BF">
        <w:tc>
          <w:tcPr>
            <w:tcW w:w="2506" w:type="dxa"/>
          </w:tcPr>
          <w:p w14:paraId="53481CE6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10898E7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082BBFE1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</w:tcPr>
          <w:p w14:paraId="116CE14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067214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F74CE2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F167A5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1" w:name="_Hlk88122555"/>
      <w:r w:rsidRPr="004142BE">
        <w:rPr>
          <w:rFonts w:ascii="Verdana" w:hAnsi="Verdana" w:cs="Calibri"/>
          <w:b/>
          <w:bCs/>
          <w:sz w:val="20"/>
          <w:szCs w:val="20"/>
        </w:rPr>
        <w:t>Proposed tutoring staff</w:t>
      </w:r>
    </w:p>
    <w:p w14:paraId="5C5FA43B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 w:rsidRPr="004142BE"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director(s) and tutors along with this Expression of Interest.</w:t>
      </w:r>
    </w:p>
    <w:p w14:paraId="5C2C62B8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6A2234" w:rsidRPr="004142BE" w14:paraId="3902A6DD" w14:textId="77777777" w:rsidTr="007E58BF">
        <w:tc>
          <w:tcPr>
            <w:tcW w:w="3397" w:type="dxa"/>
          </w:tcPr>
          <w:p w14:paraId="2DD40D47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 xml:space="preserve">Name of proposed tutor </w:t>
            </w:r>
          </w:p>
          <w:p w14:paraId="3B0E2DDE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(CV attached)</w:t>
            </w:r>
          </w:p>
        </w:tc>
        <w:tc>
          <w:tcPr>
            <w:tcW w:w="6237" w:type="dxa"/>
          </w:tcPr>
          <w:p w14:paraId="2A0265A8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 xml:space="preserve">Tutor’s relationship to school, e.g. employed staff, freelance contractor </w:t>
            </w:r>
          </w:p>
        </w:tc>
      </w:tr>
      <w:tr w:rsidR="006A2234" w:rsidRPr="004142BE" w14:paraId="2702ECEE" w14:textId="77777777" w:rsidTr="007E58BF">
        <w:tc>
          <w:tcPr>
            <w:tcW w:w="3397" w:type="dxa"/>
          </w:tcPr>
          <w:p w14:paraId="35C8350B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5CA7A8C8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09F0C9F7" w14:textId="77777777" w:rsidTr="007E58BF">
        <w:tc>
          <w:tcPr>
            <w:tcW w:w="3397" w:type="dxa"/>
          </w:tcPr>
          <w:p w14:paraId="36482BFF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09CC9EB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4A8D34A5" w14:textId="77777777" w:rsidTr="007E58BF">
        <w:tc>
          <w:tcPr>
            <w:tcW w:w="3397" w:type="dxa"/>
          </w:tcPr>
          <w:p w14:paraId="7580BE27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670BCB9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6B29E9A3" w14:textId="77777777" w:rsidTr="007E58BF">
        <w:tc>
          <w:tcPr>
            <w:tcW w:w="3397" w:type="dxa"/>
          </w:tcPr>
          <w:p w14:paraId="262975E9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</w:tcPr>
          <w:p w14:paraId="1F9D289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1F4FD70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6EAB88D4" w14:textId="2728EFFF" w:rsidR="006A2234" w:rsidRPr="004142BE" w:rsidRDefault="006A2234" w:rsidP="006A223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 w:rsidRPr="004142BE">
        <w:rPr>
          <w:rFonts w:ascii="Verdana" w:hAnsi="Verdana" w:cs="Calibri"/>
          <w:sz w:val="20"/>
          <w:szCs w:val="20"/>
        </w:rPr>
        <w:t xml:space="preserve">Note that applications cannot be progressed unless at least two prospective tutors meet the minimum tutor requirements described in section </w:t>
      </w:r>
      <w:r>
        <w:rPr>
          <w:rFonts w:ascii="Verdana" w:hAnsi="Verdana" w:cs="Calibri"/>
          <w:sz w:val="20"/>
          <w:szCs w:val="20"/>
        </w:rPr>
        <w:t>16</w:t>
      </w:r>
      <w:r w:rsidRPr="004142BE">
        <w:rPr>
          <w:rFonts w:ascii="Verdana" w:hAnsi="Verdana" w:cs="Calibri"/>
          <w:sz w:val="20"/>
          <w:szCs w:val="20"/>
        </w:rPr>
        <w:t xml:space="preserve">.1 the </w:t>
      </w:r>
      <w:r>
        <w:rPr>
          <w:rFonts w:ascii="Verdana" w:hAnsi="Verdana" w:cs="Calibri"/>
          <w:sz w:val="20"/>
          <w:szCs w:val="20"/>
        </w:rPr>
        <w:t>TYLEC</w:t>
      </w:r>
      <w:r w:rsidRPr="004142BE">
        <w:rPr>
          <w:rFonts w:ascii="Verdana" w:hAnsi="Verdana" w:cs="Calibri"/>
          <w:sz w:val="20"/>
          <w:szCs w:val="20"/>
        </w:rPr>
        <w:t xml:space="preserve"> Validation Requirements.</w:t>
      </w:r>
    </w:p>
    <w:p w14:paraId="45AD105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B59E0F5" w14:textId="7EC6630C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rPr>
            <w:rFonts w:ascii="Verdana" w:hAnsi="Verdana"/>
            <w:bCs/>
            <w:sz w:val="20"/>
            <w:szCs w:val="20"/>
          </w:r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bCs/>
          <w:sz w:val="20"/>
          <w:szCs w:val="20"/>
        </w:rPr>
        <w:tab/>
        <w:t>I have attached the CVs of all proposed course directors and tutors (please check box)</w:t>
      </w:r>
    </w:p>
    <w:p w14:paraId="6217E5A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bookmarkEnd w:id="1"/>
    <w:p w14:paraId="49D31369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Organisation status</w:t>
      </w:r>
      <w:r w:rsidRPr="004142BE">
        <w:rPr>
          <w:rFonts w:ascii="Verdana" w:hAnsi="Verdana"/>
          <w:bCs/>
          <w:sz w:val="20"/>
          <w:szCs w:val="20"/>
        </w:rPr>
        <w:t xml:space="preserve"> (Tick all that apply): </w:t>
      </w:r>
    </w:p>
    <w:p w14:paraId="419C7CC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2B6B019C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9877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Independent Sector / Private language School</w:t>
      </w:r>
    </w:p>
    <w:p w14:paraId="43297D10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992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State sector</w:t>
      </w:r>
    </w:p>
    <w:p w14:paraId="29AF9BEA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585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Further education</w:t>
      </w:r>
    </w:p>
    <w:p w14:paraId="50FD3653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7259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Higher education</w:t>
      </w:r>
    </w:p>
    <w:p w14:paraId="1D19F196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3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Other: </w:t>
      </w:r>
      <w:r w:rsidR="006A2234"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2234" w:rsidRPr="004142BE">
        <w:rPr>
          <w:rFonts w:ascii="Verdana" w:hAnsi="Verdana"/>
          <w:sz w:val="20"/>
          <w:szCs w:val="20"/>
        </w:rPr>
        <w:instrText xml:space="preserve"> FORMTEXT </w:instrText>
      </w:r>
      <w:r w:rsidR="006A2234" w:rsidRPr="004142BE">
        <w:rPr>
          <w:rFonts w:ascii="Verdana" w:hAnsi="Verdana"/>
          <w:sz w:val="20"/>
          <w:szCs w:val="20"/>
        </w:rPr>
      </w:r>
      <w:r w:rsidR="006A2234" w:rsidRPr="004142BE">
        <w:rPr>
          <w:rFonts w:ascii="Verdana" w:hAnsi="Verdana"/>
          <w:sz w:val="20"/>
          <w:szCs w:val="20"/>
        </w:rPr>
        <w:fldChar w:fldCharType="separate"/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noProof/>
          <w:sz w:val="20"/>
          <w:szCs w:val="20"/>
        </w:rPr>
        <w:t> </w:t>
      </w:r>
      <w:r w:rsidR="006A2234" w:rsidRPr="004142BE">
        <w:rPr>
          <w:rFonts w:ascii="Verdana" w:hAnsi="Verdana"/>
          <w:sz w:val="20"/>
          <w:szCs w:val="20"/>
        </w:rPr>
        <w:fldChar w:fldCharType="end"/>
      </w:r>
    </w:p>
    <w:p w14:paraId="0755BC6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F292B4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 xml:space="preserve">Company number: </w:t>
      </w:r>
      <w:r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sz w:val="20"/>
          <w:szCs w:val="20"/>
        </w:rPr>
      </w:r>
      <w:r w:rsidRPr="004142BE">
        <w:rPr>
          <w:rFonts w:ascii="Verdana" w:hAnsi="Verdana"/>
          <w:sz w:val="20"/>
          <w:szCs w:val="20"/>
        </w:rPr>
        <w:fldChar w:fldCharType="separate"/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sz w:val="20"/>
          <w:szCs w:val="20"/>
        </w:rPr>
        <w:fldChar w:fldCharType="end"/>
      </w:r>
    </w:p>
    <w:p w14:paraId="696F4D8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FD964B" w14:textId="3F7DCB52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142BE">
        <w:rPr>
          <w:rFonts w:ascii="Verdana" w:hAnsi="Verdana"/>
          <w:bCs/>
          <w:sz w:val="20"/>
          <w:szCs w:val="20"/>
        </w:rPr>
        <w:t xml:space="preserve">Please provide a statement to indicate your organisation’s Equal Opportunities policy in relation to gender and sexual orientation, ethnicity, </w:t>
      </w:r>
      <w:proofErr w:type="gramStart"/>
      <w:r w:rsidRPr="004142BE">
        <w:rPr>
          <w:rFonts w:ascii="Verdana" w:hAnsi="Verdana"/>
          <w:bCs/>
          <w:sz w:val="20"/>
          <w:szCs w:val="20"/>
        </w:rPr>
        <w:t>religion</w:t>
      </w:r>
      <w:proofErr w:type="gramEnd"/>
      <w:r w:rsidRPr="004142BE">
        <w:rPr>
          <w:rFonts w:ascii="Verdana" w:hAnsi="Verdana"/>
          <w:bCs/>
          <w:sz w:val="20"/>
          <w:szCs w:val="20"/>
        </w:rPr>
        <w:t xml:space="preserve"> and beliefs (see </w:t>
      </w:r>
      <w:r>
        <w:rPr>
          <w:rFonts w:ascii="Verdana" w:hAnsi="Verdana"/>
          <w:bCs/>
          <w:sz w:val="20"/>
          <w:szCs w:val="20"/>
        </w:rPr>
        <w:t>TYLEC Validation Requirements, Section 7.5</w:t>
      </w:r>
      <w:r w:rsidRPr="004142BE">
        <w:rPr>
          <w:rFonts w:ascii="Verdana" w:hAnsi="Verdana"/>
          <w:bCs/>
          <w:sz w:val="20"/>
          <w:szCs w:val="20"/>
        </w:rPr>
        <w:t xml:space="preserve">): </w:t>
      </w:r>
      <w:r w:rsidRPr="004142BE">
        <w:rPr>
          <w:rFonts w:ascii="Verdana" w:hAnsi="Verdana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sz w:val="20"/>
          <w:szCs w:val="20"/>
        </w:rPr>
      </w:r>
      <w:r w:rsidRPr="004142BE">
        <w:rPr>
          <w:rFonts w:ascii="Verdana" w:hAnsi="Verdana"/>
          <w:b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sz w:val="20"/>
          <w:szCs w:val="20"/>
        </w:rPr>
        <w:fldChar w:fldCharType="end"/>
      </w:r>
    </w:p>
    <w:p w14:paraId="347BB72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F23F9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83CD2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A2. Contact Details: Venues</w:t>
      </w:r>
    </w:p>
    <w:p w14:paraId="0B61B51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6C4908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i/>
          <w:sz w:val="20"/>
          <w:szCs w:val="20"/>
        </w:rPr>
        <w:t>If you are intending to hold courses at a different address to the one provided in the Course Management &amp; Administration section, please complete the details here:</w:t>
      </w:r>
    </w:p>
    <w:p w14:paraId="5B3A9B69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2410"/>
        <w:gridCol w:w="2769"/>
      </w:tblGrid>
      <w:tr w:rsidR="006A2234" w:rsidRPr="004142BE" w14:paraId="3C83B18B" w14:textId="77777777" w:rsidTr="007E58BF">
        <w:tc>
          <w:tcPr>
            <w:tcW w:w="1271" w:type="dxa"/>
          </w:tcPr>
          <w:p w14:paraId="7268ED5F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675ABC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Full address</w:t>
            </w:r>
          </w:p>
        </w:tc>
        <w:tc>
          <w:tcPr>
            <w:tcW w:w="2410" w:type="dxa"/>
          </w:tcPr>
          <w:p w14:paraId="1E10B6A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769" w:type="dxa"/>
          </w:tcPr>
          <w:p w14:paraId="023B6AFA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Contact telephone no.</w:t>
            </w:r>
          </w:p>
        </w:tc>
      </w:tr>
      <w:tr w:rsidR="006A2234" w:rsidRPr="004142BE" w14:paraId="3DECC111" w14:textId="77777777" w:rsidTr="007E58BF">
        <w:tc>
          <w:tcPr>
            <w:tcW w:w="1271" w:type="dxa"/>
          </w:tcPr>
          <w:p w14:paraId="233EE83C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Venue 1</w:t>
            </w:r>
          </w:p>
        </w:tc>
        <w:tc>
          <w:tcPr>
            <w:tcW w:w="3260" w:type="dxa"/>
          </w:tcPr>
          <w:p w14:paraId="3F5FFBE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04F5F93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60126D0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3BC30472" w14:textId="77777777" w:rsidTr="007E58BF">
        <w:tc>
          <w:tcPr>
            <w:tcW w:w="1271" w:type="dxa"/>
          </w:tcPr>
          <w:p w14:paraId="3EB76CC3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Venue 2</w:t>
            </w:r>
          </w:p>
        </w:tc>
        <w:tc>
          <w:tcPr>
            <w:tcW w:w="3260" w:type="dxa"/>
          </w:tcPr>
          <w:p w14:paraId="1DD4488A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3EF857C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46E0DE7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3A15B757" w14:textId="77777777" w:rsidTr="007E58BF">
        <w:tc>
          <w:tcPr>
            <w:tcW w:w="1271" w:type="dxa"/>
          </w:tcPr>
          <w:p w14:paraId="438E705E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Venue 3</w:t>
            </w:r>
          </w:p>
        </w:tc>
        <w:tc>
          <w:tcPr>
            <w:tcW w:w="3260" w:type="dxa"/>
          </w:tcPr>
          <w:p w14:paraId="4A798FA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88DAC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013DC75C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E2750C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553F01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02E629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A3. Contact Details: Marketing</w:t>
      </w:r>
    </w:p>
    <w:p w14:paraId="7E88482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446365" w14:textId="77777777" w:rsidR="006A2234" w:rsidRPr="004142BE" w:rsidRDefault="006A2234" w:rsidP="006A22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Once validated, Trinity will add you to our website’s course providers map </w:t>
      </w:r>
      <w:proofErr w:type="gramStart"/>
      <w:r w:rsidRPr="004142BE">
        <w:rPr>
          <w:rFonts w:ascii="Verdana" w:hAnsi="Verdana"/>
          <w:iCs/>
          <w:sz w:val="20"/>
          <w:szCs w:val="20"/>
        </w:rPr>
        <w:t>in order for</w:t>
      </w:r>
      <w:proofErr w:type="gramEnd"/>
      <w:r w:rsidRPr="004142BE">
        <w:rPr>
          <w:rFonts w:ascii="Verdana" w:hAnsi="Verdana"/>
          <w:iCs/>
          <w:sz w:val="20"/>
          <w:szCs w:val="20"/>
        </w:rPr>
        <w:t xml:space="preserve"> potential candidates to contact you.  Please confirm which details you would like us to use for this purpose here:</w:t>
      </w:r>
    </w:p>
    <w:p w14:paraId="53A5FD1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1EC6987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>Location address/es:</w:t>
      </w:r>
    </w:p>
    <w:p w14:paraId="05991CA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DED5736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3673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Course management &amp; administration address</w:t>
      </w:r>
    </w:p>
    <w:p w14:paraId="753787F5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199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Venue 1 address</w:t>
      </w:r>
    </w:p>
    <w:p w14:paraId="6E67BDEF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160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Venue 2 address</w:t>
      </w:r>
    </w:p>
    <w:p w14:paraId="1CEE6473" w14:textId="77777777" w:rsidR="006A2234" w:rsidRPr="004142BE" w:rsidRDefault="00076733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6009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4142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2234" w:rsidRPr="004142BE">
        <w:rPr>
          <w:rFonts w:ascii="Verdana" w:hAnsi="Verdana"/>
          <w:sz w:val="20"/>
          <w:szCs w:val="20"/>
        </w:rPr>
        <w:t xml:space="preserve"> Venue 3 address</w:t>
      </w:r>
    </w:p>
    <w:p w14:paraId="0090558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2E46B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 xml:space="preserve">Contact telephone number: </w:t>
      </w:r>
      <w:r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sz w:val="20"/>
          <w:szCs w:val="20"/>
        </w:rPr>
      </w:r>
      <w:r w:rsidRPr="004142BE">
        <w:rPr>
          <w:rFonts w:ascii="Verdana" w:hAnsi="Verdana"/>
          <w:sz w:val="20"/>
          <w:szCs w:val="20"/>
        </w:rPr>
        <w:fldChar w:fldCharType="separate"/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sz w:val="20"/>
          <w:szCs w:val="20"/>
        </w:rPr>
        <w:fldChar w:fldCharType="end"/>
      </w:r>
    </w:p>
    <w:p w14:paraId="565C453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D8D0C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t xml:space="preserve">Contact email address: </w:t>
      </w:r>
      <w:r w:rsidRPr="004142BE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sz w:val="20"/>
          <w:szCs w:val="20"/>
        </w:rPr>
      </w:r>
      <w:r w:rsidRPr="004142BE">
        <w:rPr>
          <w:rFonts w:ascii="Verdana" w:hAnsi="Verdana"/>
          <w:sz w:val="20"/>
          <w:szCs w:val="20"/>
        </w:rPr>
        <w:fldChar w:fldCharType="separate"/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noProof/>
          <w:sz w:val="20"/>
          <w:szCs w:val="20"/>
        </w:rPr>
        <w:t> </w:t>
      </w:r>
      <w:r w:rsidRPr="004142BE">
        <w:rPr>
          <w:rFonts w:ascii="Verdana" w:hAnsi="Verdana"/>
          <w:sz w:val="20"/>
          <w:szCs w:val="20"/>
        </w:rPr>
        <w:fldChar w:fldCharType="end"/>
      </w:r>
    </w:p>
    <w:p w14:paraId="7509029F" w14:textId="57EDED31" w:rsidR="006A2234" w:rsidRPr="004142BE" w:rsidRDefault="006A2234" w:rsidP="006A2234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39C69EA7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57284" wp14:editId="3106F16B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143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16E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2.55pt,8.95pt" to="916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07vQEAAMcDAAAOAAAAZHJzL2Uyb0RvYy54bWysU8tu2zAQvBfoPxC815Lcxmg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3C1453C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4623D72C" w14:textId="77777777" w:rsidR="006A2234" w:rsidRDefault="006A223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42C98B6" w14:textId="31A5F139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142BE">
        <w:rPr>
          <w:rFonts w:ascii="Verdana" w:hAnsi="Verdana"/>
          <w:b/>
          <w:sz w:val="20"/>
          <w:szCs w:val="20"/>
        </w:rPr>
        <w:lastRenderedPageBreak/>
        <w:t xml:space="preserve">B1: Prospective </w:t>
      </w:r>
      <w:r>
        <w:rPr>
          <w:rFonts w:ascii="Verdana" w:hAnsi="Verdana"/>
          <w:b/>
          <w:sz w:val="20"/>
          <w:szCs w:val="20"/>
        </w:rPr>
        <w:t>TYLEC</w:t>
      </w:r>
      <w:r w:rsidRPr="004142BE">
        <w:rPr>
          <w:rFonts w:ascii="Verdana" w:hAnsi="Verdana"/>
          <w:b/>
          <w:sz w:val="20"/>
          <w:szCs w:val="20"/>
        </w:rPr>
        <w:t xml:space="preserve"> course</w:t>
      </w:r>
    </w:p>
    <w:p w14:paraId="1DEB5D0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4B23CA3" w14:textId="77777777" w:rsidR="00076733" w:rsidRDefault="006A2234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>1. Does the school envisage delivery a face-to-face only, blended, or fully online course?</w:t>
      </w:r>
      <w:r w:rsidR="00076733">
        <w:rPr>
          <w:rFonts w:ascii="Verdana" w:hAnsi="Verdana"/>
          <w:sz w:val="20"/>
          <w:szCs w:val="20"/>
        </w:rPr>
        <w:t xml:space="preserve"> </w:t>
      </w:r>
      <w:r w:rsidR="00076733" w:rsidRPr="00EA451A">
        <w:rPr>
          <w:rFonts w:ascii="Verdana" w:hAnsi="Verdana"/>
          <w:i/>
          <w:iCs/>
          <w:sz w:val="20"/>
          <w:szCs w:val="20"/>
        </w:rPr>
        <w:t xml:space="preserve">Why </w:t>
      </w:r>
      <w:r w:rsidR="00076733">
        <w:rPr>
          <w:rFonts w:ascii="Verdana" w:hAnsi="Verdana"/>
          <w:sz w:val="20"/>
          <w:szCs w:val="20"/>
        </w:rPr>
        <w:t>has the centre chosen to deliver courses in this format?</w:t>
      </w:r>
    </w:p>
    <w:p w14:paraId="470B9DC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5"/>
      </w:tblGrid>
      <w:tr w:rsidR="006A2234" w:rsidRPr="004142BE" w14:paraId="1D841476" w14:textId="77777777" w:rsidTr="007E58BF">
        <w:tc>
          <w:tcPr>
            <w:tcW w:w="2506" w:type="dxa"/>
            <w:shd w:val="clear" w:color="auto" w:fill="F2F2F2" w:themeFill="background1" w:themeFillShade="F2"/>
          </w:tcPr>
          <w:p w14:paraId="23B1A92D" w14:textId="77777777" w:rsidR="006A2234" w:rsidRPr="004142BE" w:rsidRDefault="006A2234" w:rsidP="007E58BF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845" w:type="dxa"/>
          </w:tcPr>
          <w:p w14:paraId="71B3E5CE" w14:textId="77777777" w:rsidR="006A2234" w:rsidRPr="004142BE" w:rsidRDefault="006A2234" w:rsidP="007E58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076733" w:rsidRPr="004142BE" w14:paraId="3F675BAD" w14:textId="77777777" w:rsidTr="007E58BF">
        <w:tc>
          <w:tcPr>
            <w:tcW w:w="2506" w:type="dxa"/>
            <w:shd w:val="clear" w:color="auto" w:fill="F2F2F2" w:themeFill="background1" w:themeFillShade="F2"/>
          </w:tcPr>
          <w:p w14:paraId="2DD9B6DA" w14:textId="0DD238A7" w:rsidR="00076733" w:rsidRPr="004142BE" w:rsidRDefault="00076733" w:rsidP="007E58BF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6845" w:type="dxa"/>
          </w:tcPr>
          <w:p w14:paraId="14489420" w14:textId="6810985E" w:rsidR="00076733" w:rsidRPr="004142BE" w:rsidRDefault="00076733" w:rsidP="007E58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F11B9D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612AE0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 xml:space="preserve">2. Expected trainee profile, </w:t>
      </w:r>
      <w:proofErr w:type="spellStart"/>
      <w:r w:rsidRPr="004142BE">
        <w:rPr>
          <w:rFonts w:ascii="Verdana" w:hAnsi="Verdana"/>
          <w:sz w:val="20"/>
          <w:szCs w:val="20"/>
        </w:rPr>
        <w:t>eg</w:t>
      </w:r>
      <w:proofErr w:type="spellEnd"/>
      <w:r w:rsidRPr="004142BE">
        <w:rPr>
          <w:rFonts w:ascii="Verdana" w:hAnsi="Verdana"/>
          <w:sz w:val="20"/>
          <w:szCs w:val="20"/>
        </w:rPr>
        <w:t xml:space="preserve"> university student, study abroad student, local teacher cohort</w:t>
      </w:r>
    </w:p>
    <w:p w14:paraId="65AAABB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5"/>
      </w:tblGrid>
      <w:tr w:rsidR="006A2234" w:rsidRPr="004142BE" w14:paraId="1D20288E" w14:textId="77777777" w:rsidTr="007E58BF">
        <w:tc>
          <w:tcPr>
            <w:tcW w:w="2506" w:type="dxa"/>
            <w:shd w:val="clear" w:color="auto" w:fill="F2F2F2" w:themeFill="background1" w:themeFillShade="F2"/>
          </w:tcPr>
          <w:p w14:paraId="5F896FC7" w14:textId="77777777" w:rsidR="006A2234" w:rsidRPr="004142BE" w:rsidRDefault="006A2234" w:rsidP="007E58BF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bCs/>
                <w:sz w:val="20"/>
                <w:szCs w:val="20"/>
              </w:rPr>
              <w:t>Trainee profile</w:t>
            </w:r>
          </w:p>
        </w:tc>
        <w:tc>
          <w:tcPr>
            <w:tcW w:w="6845" w:type="dxa"/>
          </w:tcPr>
          <w:p w14:paraId="36921443" w14:textId="77777777" w:rsidR="006A2234" w:rsidRPr="004142BE" w:rsidRDefault="006A2234" w:rsidP="007E58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5C09DB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4CCC5D" w14:textId="77777777" w:rsidR="00076733" w:rsidRDefault="006A2234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4142BE">
        <w:rPr>
          <w:rFonts w:ascii="Verdana" w:hAnsi="Verdana"/>
          <w:sz w:val="20"/>
          <w:szCs w:val="20"/>
        </w:rPr>
        <w:t xml:space="preserve">3. </w:t>
      </w:r>
      <w:r w:rsidR="00076733">
        <w:rPr>
          <w:rFonts w:ascii="Verdana" w:hAnsi="Verdana"/>
          <w:sz w:val="20"/>
          <w:szCs w:val="20"/>
        </w:rPr>
        <w:t xml:space="preserve">Anticipated length of course </w:t>
      </w:r>
      <w:r w:rsidR="00076733" w:rsidRPr="00EA451A">
        <w:rPr>
          <w:rFonts w:ascii="Verdana" w:hAnsi="Verdana"/>
          <w:i/>
          <w:iCs/>
          <w:sz w:val="20"/>
          <w:szCs w:val="20"/>
        </w:rPr>
        <w:t>and</w:t>
      </w:r>
      <w:r w:rsidR="00076733">
        <w:rPr>
          <w:rFonts w:ascii="Verdana" w:hAnsi="Verdana"/>
          <w:sz w:val="20"/>
          <w:szCs w:val="20"/>
        </w:rPr>
        <w:t xml:space="preserve"> details of trainee participation e.g. Mon – Fri, 2 evenings per week, etc.</w:t>
      </w:r>
      <w:r w:rsidR="00076733" w:rsidRPr="00EA451A">
        <w:rPr>
          <w:rFonts w:ascii="Verdana" w:hAnsi="Verdana"/>
          <w:sz w:val="20"/>
          <w:szCs w:val="20"/>
        </w:rPr>
        <w:t xml:space="preserve"> </w:t>
      </w:r>
    </w:p>
    <w:p w14:paraId="4D4908EA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76733" w14:paraId="7CD31B02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05E7E00A" w14:textId="77777777" w:rsidR="00076733" w:rsidRDefault="00076733" w:rsidP="000B246A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Length</w:t>
            </w:r>
          </w:p>
        </w:tc>
        <w:tc>
          <w:tcPr>
            <w:tcW w:w="6845" w:type="dxa"/>
          </w:tcPr>
          <w:p w14:paraId="2B8A89BE" w14:textId="77777777" w:rsidR="00076733" w:rsidRDefault="00076733" w:rsidP="000B246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  <w:tr w:rsidR="00076733" w14:paraId="429D836F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49C00586" w14:textId="77777777" w:rsidR="00076733" w:rsidRDefault="00076733" w:rsidP="000B246A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Session days &amp; times</w:t>
            </w:r>
          </w:p>
        </w:tc>
        <w:tc>
          <w:tcPr>
            <w:tcW w:w="6845" w:type="dxa"/>
          </w:tcPr>
          <w:p w14:paraId="66A0D1CD" w14:textId="77777777" w:rsidR="00076733" w:rsidRDefault="00076733" w:rsidP="000B246A">
            <w:pPr>
              <w:spacing w:line="276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2FC80A9F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F76F6B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Anticipated number of courses per year</w:t>
      </w:r>
    </w:p>
    <w:p w14:paraId="5F7A3D6D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76733" w14:paraId="2AC990F9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6F936B9E" w14:textId="77777777" w:rsidR="00076733" w:rsidRDefault="00076733" w:rsidP="000B246A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numbers</w:t>
            </w:r>
          </w:p>
        </w:tc>
        <w:tc>
          <w:tcPr>
            <w:tcW w:w="6844" w:type="dxa"/>
          </w:tcPr>
          <w:p w14:paraId="05947141" w14:textId="77777777" w:rsidR="00076733" w:rsidRDefault="00076733" w:rsidP="000B246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1CB6971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398C461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6B29D25" w14:textId="11F36E36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Hlk142647782"/>
      <w:bookmarkEnd w:id="2"/>
      <w:r>
        <w:rPr>
          <w:rFonts w:ascii="Verdana" w:hAnsi="Verdana"/>
          <w:sz w:val="20"/>
          <w:szCs w:val="20"/>
        </w:rPr>
        <w:t>5. Brief description of anticipated Teaching Practice (TP) arrangements, when TP will take place within course (i.e. throughout, end of course bloc) and delivery method (on-line F2F)</w:t>
      </w:r>
      <w:r>
        <w:rPr>
          <w:rFonts w:ascii="Verdana" w:hAnsi="Verdana"/>
          <w:sz w:val="20"/>
          <w:szCs w:val="20"/>
        </w:rPr>
        <w:t xml:space="preserve">. Also include </w:t>
      </w:r>
      <w:r w:rsidRPr="00076733">
        <w:rPr>
          <w:rFonts w:ascii="Verdana" w:hAnsi="Verdana"/>
          <w:sz w:val="20"/>
          <w:szCs w:val="20"/>
        </w:rPr>
        <w:t>source of learners</w:t>
      </w:r>
      <w:r w:rsidRPr="0007673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for TP </w:t>
      </w:r>
      <w:r w:rsidRPr="00076733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learners’ approx. ages.</w:t>
      </w:r>
    </w:p>
    <w:p w14:paraId="1D438177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76733" w14:paraId="284ED6EB" w14:textId="77777777" w:rsidTr="000B246A">
        <w:tc>
          <w:tcPr>
            <w:tcW w:w="2506" w:type="dxa"/>
            <w:shd w:val="clear" w:color="auto" w:fill="F2F2F2" w:themeFill="background1" w:themeFillShade="F2"/>
          </w:tcPr>
          <w:p w14:paraId="41CA70B9" w14:textId="77777777" w:rsidR="00076733" w:rsidRDefault="00076733" w:rsidP="000B246A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TP arrangements</w:t>
            </w:r>
          </w:p>
        </w:tc>
        <w:tc>
          <w:tcPr>
            <w:tcW w:w="6844" w:type="dxa"/>
          </w:tcPr>
          <w:p w14:paraId="0E532F6B" w14:textId="77777777" w:rsidR="00076733" w:rsidRDefault="00076733" w:rsidP="000B246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7397ADF0" w14:textId="77777777" w:rsidR="00076733" w:rsidRDefault="00076733" w:rsidP="00076733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B7FA43C" w14:textId="284C52AD" w:rsidR="009D15BA" w:rsidRDefault="009D15BA" w:rsidP="00076733">
      <w:pPr>
        <w:pStyle w:val="NoSpacing"/>
        <w:spacing w:line="276" w:lineRule="auto"/>
        <w:jc w:val="both"/>
        <w:rPr>
          <w:rFonts w:ascii="Verdana" w:hAnsi="Verdana"/>
          <w:sz w:val="20"/>
        </w:rPr>
      </w:pPr>
    </w:p>
    <w:p w14:paraId="5ACC4EDD" w14:textId="77777777" w:rsidR="009D15BA" w:rsidRDefault="009D15BA" w:rsidP="009D15BA">
      <w:pPr>
        <w:pStyle w:val="NoSpacing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869F0" wp14:editId="2AB514C0">
                <wp:simplePos x="0" y="0"/>
                <wp:positionH relativeFrom="margin">
                  <wp:align>left</wp:align>
                </wp:positionH>
                <wp:positionV relativeFrom="paragraph">
                  <wp:posOffset>92074</wp:posOffset>
                </wp:positionV>
                <wp:extent cx="60769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31DE8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478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AFA4F8C" w14:textId="47109377" w:rsidR="009D15BA" w:rsidRDefault="009D15BA" w:rsidP="009D15BA">
      <w:pPr>
        <w:pStyle w:val="NoSpacing"/>
        <w:ind w:left="426" w:hanging="426"/>
        <w:jc w:val="both"/>
        <w:rPr>
          <w:rFonts w:ascii="Verdana" w:hAnsi="Verdana"/>
          <w:sz w:val="20"/>
        </w:rPr>
      </w:pPr>
    </w:p>
    <w:p w14:paraId="61F6189E" w14:textId="77777777" w:rsidR="006A2234" w:rsidRDefault="006A2234" w:rsidP="009D15BA">
      <w:pPr>
        <w:pStyle w:val="NoSpacing"/>
        <w:ind w:left="426" w:hanging="426"/>
        <w:jc w:val="both"/>
        <w:rPr>
          <w:rFonts w:ascii="Verdana" w:hAnsi="Verdana"/>
          <w:sz w:val="20"/>
        </w:rPr>
      </w:pPr>
    </w:p>
    <w:p w14:paraId="4DFFA017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142BE">
        <w:rPr>
          <w:rFonts w:ascii="Verdana" w:hAnsi="Verdana"/>
          <w:b/>
          <w:bCs/>
          <w:iCs/>
          <w:sz w:val="20"/>
          <w:szCs w:val="20"/>
        </w:rPr>
        <w:t>C1. Your organisation: learning and teaching</w:t>
      </w:r>
    </w:p>
    <w:p w14:paraId="62AD7DC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34C00D7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1. Give the approximate number of language students you enrol each year in each of the following categories:</w:t>
      </w:r>
    </w:p>
    <w:p w14:paraId="46D09E7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14:paraId="4C5B083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Beginner: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5B57753B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539424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Intermediate: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40B19D6D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78F1386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iCs/>
          <w:sz w:val="20"/>
          <w:szCs w:val="20"/>
        </w:rPr>
        <w:t xml:space="preserve">Advanced: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590EF25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2D748CF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2. Indicate the age groups at your school:</w:t>
      </w:r>
    </w:p>
    <w:p w14:paraId="6B509587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Under 12 years old: Yes/No</w:t>
      </w:r>
    </w:p>
    <w:p w14:paraId="0D8545EC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12-16 years old: Yes/No</w:t>
      </w:r>
    </w:p>
    <w:p w14:paraId="4CD8152C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16-25 years old: Yes/No</w:t>
      </w:r>
    </w:p>
    <w:p w14:paraId="18B119CB" w14:textId="77777777" w:rsidR="006A2234" w:rsidRPr="004142BE" w:rsidRDefault="006A2234" w:rsidP="006A2234">
      <w:pPr>
        <w:pStyle w:val="NoSpacing"/>
        <w:numPr>
          <w:ilvl w:val="0"/>
          <w:numId w:val="3"/>
        </w:numPr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25 years</w:t>
      </w:r>
      <w:r w:rsidRPr="004142BE">
        <w:rPr>
          <w:rFonts w:ascii="Verdana" w:hAnsi="Verdana"/>
          <w:b/>
          <w:iCs/>
          <w:sz w:val="20"/>
          <w:szCs w:val="20"/>
        </w:rPr>
        <w:t xml:space="preserve"> </w:t>
      </w:r>
      <w:r w:rsidRPr="004142BE">
        <w:rPr>
          <w:rFonts w:ascii="Verdana" w:hAnsi="Verdana"/>
          <w:bCs/>
          <w:iCs/>
          <w:sz w:val="20"/>
          <w:szCs w:val="20"/>
        </w:rPr>
        <w:t>old +: Yes/No</w:t>
      </w:r>
    </w:p>
    <w:p w14:paraId="5D374E4C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14:paraId="2DC3936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2F99494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3. Give the students’ area/s of language learning (e.g. general English, English for specific/academic purposes):</w:t>
      </w:r>
      <w:r w:rsidRPr="004142BE">
        <w:rPr>
          <w:rFonts w:ascii="Verdana" w:hAnsi="Verdana"/>
          <w:b/>
          <w:iCs/>
          <w:sz w:val="20"/>
          <w:szCs w:val="20"/>
        </w:rPr>
        <w:t xml:space="preserve"> </w:t>
      </w:r>
      <w:r w:rsidRPr="004142BE">
        <w:rPr>
          <w:rFonts w:ascii="Verdana" w:hAnsi="Verdana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iCs/>
          <w:sz w:val="20"/>
          <w:szCs w:val="20"/>
        </w:rPr>
      </w:r>
      <w:r w:rsidRPr="004142BE">
        <w:rPr>
          <w:rFonts w:ascii="Verdana" w:hAnsi="Verdana"/>
          <w:iCs/>
          <w:sz w:val="20"/>
          <w:szCs w:val="20"/>
        </w:rPr>
        <w:fldChar w:fldCharType="separate"/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noProof/>
          <w:sz w:val="20"/>
          <w:szCs w:val="20"/>
        </w:rPr>
        <w:t> </w:t>
      </w:r>
      <w:r w:rsidRPr="004142BE">
        <w:rPr>
          <w:rFonts w:ascii="Verdana" w:hAnsi="Verdana"/>
          <w:iCs/>
          <w:sz w:val="20"/>
          <w:szCs w:val="20"/>
        </w:rPr>
        <w:fldChar w:fldCharType="end"/>
      </w:r>
    </w:p>
    <w:p w14:paraId="7BC5CF4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EADA4A4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4. What is the date your organisation established English Language courses?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16921D4B" w14:textId="77777777" w:rsidR="006A2234" w:rsidRPr="004142BE" w:rsidRDefault="006A2234" w:rsidP="006A2234">
      <w:pPr>
        <w:pStyle w:val="NoSpacing"/>
        <w:spacing w:line="276" w:lineRule="auto"/>
        <w:ind w:left="294"/>
        <w:jc w:val="both"/>
        <w:rPr>
          <w:rFonts w:ascii="Verdana" w:hAnsi="Verdana"/>
          <w:bCs/>
          <w:iCs/>
          <w:sz w:val="20"/>
          <w:szCs w:val="20"/>
        </w:rPr>
      </w:pPr>
    </w:p>
    <w:p w14:paraId="7E7A8781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5. What documentation </w:t>
      </w:r>
      <w:r w:rsidRPr="004142BE">
        <w:rPr>
          <w:rFonts w:ascii="Verdana" w:hAnsi="Verdana"/>
          <w:bCs/>
          <w:i/>
          <w:sz w:val="20"/>
          <w:szCs w:val="20"/>
        </w:rPr>
        <w:t>could</w:t>
      </w:r>
      <w:r w:rsidRPr="004142BE"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 w:rsidRPr="004142BE">
        <w:rPr>
          <w:rFonts w:ascii="Verdana" w:hAnsi="Verdana"/>
          <w:bCs/>
          <w:iCs/>
          <w:sz w:val="20"/>
          <w:szCs w:val="20"/>
        </w:rPr>
        <w:t>eg</w:t>
      </w:r>
      <w:proofErr w:type="spellEnd"/>
      <w:r w:rsidRPr="004142BE"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3DAD681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07ED029" w14:textId="391B494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6D70780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5C048943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142BE">
        <w:rPr>
          <w:rFonts w:ascii="Verdana" w:hAnsi="Verdana"/>
          <w:b/>
          <w:bCs/>
          <w:iCs/>
          <w:sz w:val="20"/>
          <w:szCs w:val="20"/>
        </w:rPr>
        <w:t xml:space="preserve">C2. Your organisation: Teacher education </w:t>
      </w:r>
    </w:p>
    <w:p w14:paraId="3512BD69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2AF93877" w14:textId="77777777" w:rsidR="006A2234" w:rsidRPr="004142BE" w:rsidRDefault="006A2234" w:rsidP="006A2234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>1. If you run any teacher CPD programmes, please briefly describe them here: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284"/>
      </w:tblGrid>
      <w:tr w:rsidR="006A2234" w:rsidRPr="004142BE" w14:paraId="071D1040" w14:textId="77777777" w:rsidTr="007E58BF">
        <w:tc>
          <w:tcPr>
            <w:tcW w:w="9710" w:type="dxa"/>
          </w:tcPr>
          <w:p w14:paraId="35F80679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</w:tbl>
    <w:p w14:paraId="010514E3" w14:textId="77777777" w:rsidR="006A2234" w:rsidRPr="004142BE" w:rsidRDefault="006A2234" w:rsidP="006A2234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p w14:paraId="3AFEED55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2. What is the date your organisation established teacher education courses?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60E39771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1635ACE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142BE">
        <w:rPr>
          <w:rFonts w:ascii="Verdana" w:hAnsi="Verdana"/>
          <w:bCs/>
          <w:iCs/>
          <w:sz w:val="20"/>
          <w:szCs w:val="20"/>
        </w:rPr>
        <w:t xml:space="preserve">3. What documentation </w:t>
      </w:r>
      <w:r w:rsidRPr="004142BE">
        <w:rPr>
          <w:rFonts w:ascii="Verdana" w:hAnsi="Verdana"/>
          <w:bCs/>
          <w:i/>
          <w:sz w:val="20"/>
          <w:szCs w:val="20"/>
        </w:rPr>
        <w:t>could</w:t>
      </w:r>
      <w:r w:rsidRPr="004142BE"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 w:rsidRPr="004142BE">
        <w:rPr>
          <w:rFonts w:ascii="Verdana" w:hAnsi="Verdana"/>
          <w:bCs/>
          <w:iCs/>
          <w:sz w:val="20"/>
          <w:szCs w:val="20"/>
        </w:rPr>
        <w:t>eg</w:t>
      </w:r>
      <w:proofErr w:type="spellEnd"/>
      <w:r w:rsidRPr="004142BE"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243623FC" w14:textId="77777777" w:rsidR="006A2234" w:rsidRPr="004142BE" w:rsidRDefault="006A2234" w:rsidP="006A2234">
      <w:pPr>
        <w:pStyle w:val="NoSpacing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</w:p>
    <w:p w14:paraId="4C0F31C5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7DF52762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4142BE">
        <w:rPr>
          <w:rFonts w:ascii="Verdana" w:hAnsi="Verdana"/>
          <w:b/>
          <w:bCs/>
          <w:i/>
          <w:sz w:val="20"/>
          <w:szCs w:val="20"/>
        </w:rPr>
        <w:t>C</w:t>
      </w:r>
      <w:r>
        <w:rPr>
          <w:rFonts w:ascii="Verdana" w:hAnsi="Verdana"/>
          <w:b/>
          <w:bCs/>
          <w:i/>
          <w:sz w:val="20"/>
          <w:szCs w:val="20"/>
        </w:rPr>
        <w:t>3</w:t>
      </w:r>
      <w:r w:rsidRPr="004142BE">
        <w:rPr>
          <w:rFonts w:ascii="Verdana" w:hAnsi="Verdana"/>
          <w:b/>
          <w:bCs/>
          <w:i/>
          <w:sz w:val="20"/>
          <w:szCs w:val="20"/>
        </w:rPr>
        <w:t xml:space="preserve">. Your organisation: </w:t>
      </w:r>
      <w:r>
        <w:rPr>
          <w:rFonts w:ascii="Verdana" w:hAnsi="Verdana"/>
          <w:b/>
          <w:bCs/>
          <w:i/>
          <w:sz w:val="20"/>
          <w:szCs w:val="20"/>
        </w:rPr>
        <w:t>Records and a</w:t>
      </w:r>
      <w:r w:rsidRPr="004142BE">
        <w:rPr>
          <w:rFonts w:ascii="Verdana" w:hAnsi="Verdana"/>
          <w:b/>
          <w:bCs/>
          <w:i/>
          <w:sz w:val="20"/>
          <w:szCs w:val="20"/>
        </w:rPr>
        <w:t>ssociations</w:t>
      </w:r>
    </w:p>
    <w:p w14:paraId="40F4CC1E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4142BE"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14:paraId="0A477BE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1. What is the</w:t>
      </w:r>
      <w:r w:rsidRPr="004142BE">
        <w:rPr>
          <w:rFonts w:ascii="Verdana" w:hAnsi="Verdana"/>
          <w:bCs/>
          <w:sz w:val="20"/>
          <w:szCs w:val="20"/>
        </w:rPr>
        <w:t xml:space="preserve"> date your organisation was established: </w:t>
      </w:r>
      <w:r w:rsidRPr="004142BE">
        <w:rPr>
          <w:rFonts w:ascii="Verdana" w:hAnsi="Verdana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sz w:val="20"/>
          <w:szCs w:val="20"/>
        </w:rPr>
      </w:r>
      <w:r w:rsidRPr="004142BE">
        <w:rPr>
          <w:rFonts w:ascii="Verdana" w:hAnsi="Verdana"/>
          <w:b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sz w:val="20"/>
          <w:szCs w:val="20"/>
        </w:rPr>
        <w:fldChar w:fldCharType="end"/>
      </w:r>
    </w:p>
    <w:p w14:paraId="736A3BEA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4D8973C6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2. </w:t>
      </w:r>
      <w:r w:rsidRPr="004142BE">
        <w:rPr>
          <w:rFonts w:ascii="Verdana" w:hAnsi="Verdana"/>
          <w:bCs/>
          <w:iCs/>
          <w:sz w:val="20"/>
          <w:szCs w:val="20"/>
        </w:rPr>
        <w:t xml:space="preserve">What documentation </w:t>
      </w:r>
      <w:r w:rsidRPr="004142BE">
        <w:rPr>
          <w:rFonts w:ascii="Verdana" w:hAnsi="Verdana"/>
          <w:bCs/>
          <w:i/>
          <w:sz w:val="20"/>
          <w:szCs w:val="20"/>
        </w:rPr>
        <w:t>could</w:t>
      </w:r>
      <w:r w:rsidRPr="004142BE"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 w:rsidRPr="004142BE">
        <w:rPr>
          <w:rFonts w:ascii="Verdana" w:hAnsi="Verdana"/>
          <w:bCs/>
          <w:iCs/>
          <w:sz w:val="20"/>
          <w:szCs w:val="20"/>
        </w:rPr>
        <w:t>eg</w:t>
      </w:r>
      <w:proofErr w:type="spellEnd"/>
      <w:r w:rsidRPr="004142BE"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  <w:r w:rsidRPr="004142BE">
        <w:rPr>
          <w:rFonts w:ascii="Verdana" w:hAnsi="Verdana"/>
          <w:bCs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2BE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Pr="004142BE">
        <w:rPr>
          <w:rFonts w:ascii="Verdana" w:hAnsi="Verdana"/>
          <w:bCs/>
          <w:iCs/>
          <w:sz w:val="20"/>
          <w:szCs w:val="20"/>
        </w:rPr>
      </w:r>
      <w:r w:rsidRPr="004142BE">
        <w:rPr>
          <w:rFonts w:ascii="Verdana" w:hAnsi="Verdana"/>
          <w:bCs/>
          <w:iCs/>
          <w:sz w:val="20"/>
          <w:szCs w:val="20"/>
        </w:rPr>
        <w:fldChar w:fldCharType="separate"/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noProof/>
          <w:sz w:val="20"/>
          <w:szCs w:val="20"/>
        </w:rPr>
        <w:t> </w:t>
      </w:r>
      <w:r w:rsidRPr="004142BE">
        <w:rPr>
          <w:rFonts w:ascii="Verdana" w:hAnsi="Verdana"/>
          <w:bCs/>
          <w:iCs/>
          <w:sz w:val="20"/>
          <w:szCs w:val="20"/>
        </w:rPr>
        <w:fldChar w:fldCharType="end"/>
      </w:r>
    </w:p>
    <w:p w14:paraId="2D2B3ED5" w14:textId="77777777" w:rsidR="006A2234" w:rsidRPr="004142BE" w:rsidRDefault="006A2234" w:rsidP="006A2234">
      <w:pPr>
        <w:pStyle w:val="ListParagraph"/>
        <w:spacing w:after="0" w:line="276" w:lineRule="auto"/>
        <w:rPr>
          <w:rFonts w:ascii="Verdana" w:hAnsi="Verdana"/>
          <w:bCs/>
          <w:sz w:val="20"/>
          <w:szCs w:val="20"/>
        </w:rPr>
      </w:pPr>
    </w:p>
    <w:p w14:paraId="6F164B4A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142BE">
        <w:rPr>
          <w:rFonts w:ascii="Verdana" w:hAnsi="Verdana"/>
          <w:bCs/>
          <w:sz w:val="20"/>
          <w:szCs w:val="20"/>
        </w:rPr>
        <w:t xml:space="preserve">3. Please provide us with two credit referees (for example, two suppliers with whom you deal with on a regular basis).  Trinity may contact these </w:t>
      </w:r>
      <w:proofErr w:type="gramStart"/>
      <w:r w:rsidRPr="004142BE">
        <w:rPr>
          <w:rFonts w:ascii="Verdana" w:hAnsi="Verdana"/>
          <w:bCs/>
          <w:sz w:val="20"/>
          <w:szCs w:val="20"/>
        </w:rPr>
        <w:t>in the course of</w:t>
      </w:r>
      <w:proofErr w:type="gramEnd"/>
      <w:r w:rsidRPr="004142BE">
        <w:rPr>
          <w:rFonts w:ascii="Verdana" w:hAnsi="Verdana"/>
          <w:bCs/>
          <w:sz w:val="20"/>
          <w:szCs w:val="20"/>
        </w:rPr>
        <w:t xml:space="preserve"> the validation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6A2234" w:rsidRPr="004142BE" w14:paraId="01B280AE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455354E3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F2F2F2" w:themeFill="background1" w:themeFillShade="F2"/>
          </w:tcPr>
          <w:p w14:paraId="28EC5DCF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Referee 1</w:t>
            </w:r>
          </w:p>
        </w:tc>
        <w:tc>
          <w:tcPr>
            <w:tcW w:w="3237" w:type="dxa"/>
            <w:shd w:val="clear" w:color="auto" w:fill="F2F2F2" w:themeFill="background1" w:themeFillShade="F2"/>
          </w:tcPr>
          <w:p w14:paraId="0ED7A3C5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Referee 2</w:t>
            </w:r>
          </w:p>
        </w:tc>
      </w:tr>
      <w:tr w:rsidR="006A2234" w:rsidRPr="004142BE" w14:paraId="1FE370E5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37FF4AF5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Name of organisation</w:t>
            </w:r>
          </w:p>
        </w:tc>
        <w:tc>
          <w:tcPr>
            <w:tcW w:w="3237" w:type="dxa"/>
          </w:tcPr>
          <w:p w14:paraId="57EB783D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7F70A7D4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49D6C68E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736EC4D9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Full address</w:t>
            </w:r>
          </w:p>
        </w:tc>
        <w:tc>
          <w:tcPr>
            <w:tcW w:w="3237" w:type="dxa"/>
          </w:tcPr>
          <w:p w14:paraId="7B82B9D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6120FEA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20ED0902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4F8C06A8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Contact name</w:t>
            </w:r>
          </w:p>
        </w:tc>
        <w:tc>
          <w:tcPr>
            <w:tcW w:w="3237" w:type="dxa"/>
          </w:tcPr>
          <w:p w14:paraId="49E84966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6F54BD3F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79D25C9E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407F5397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Telephone number</w:t>
            </w:r>
          </w:p>
        </w:tc>
        <w:tc>
          <w:tcPr>
            <w:tcW w:w="3237" w:type="dxa"/>
          </w:tcPr>
          <w:p w14:paraId="6FB694BB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4A74B1B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2B1E6F48" w14:textId="77777777" w:rsidTr="007E58BF">
        <w:tc>
          <w:tcPr>
            <w:tcW w:w="3236" w:type="dxa"/>
            <w:shd w:val="clear" w:color="auto" w:fill="F2F2F2" w:themeFill="background1" w:themeFillShade="F2"/>
          </w:tcPr>
          <w:p w14:paraId="163820DF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>Email address</w:t>
            </w:r>
          </w:p>
        </w:tc>
        <w:tc>
          <w:tcPr>
            <w:tcW w:w="3237" w:type="dxa"/>
          </w:tcPr>
          <w:p w14:paraId="0251CE14" w14:textId="77777777" w:rsidR="006A2234" w:rsidRPr="004142BE" w:rsidRDefault="006A2234" w:rsidP="007E58BF">
            <w:pPr>
              <w:tabs>
                <w:tab w:val="left" w:pos="1089"/>
                <w:tab w:val="center" w:pos="151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tab/>
            </w:r>
            <w:r w:rsidRPr="004142BE">
              <w:rPr>
                <w:rFonts w:ascii="Verdana" w:hAnsi="Verdana"/>
                <w:sz w:val="20"/>
                <w:szCs w:val="20"/>
              </w:rPr>
              <w:tab/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175B782F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99FDD38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4F692CD" w14:textId="77777777" w:rsidR="006A2234" w:rsidRPr="004142BE" w:rsidRDefault="006A2234" w:rsidP="006A2234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 </w:t>
      </w:r>
      <w:r w:rsidRPr="004142BE">
        <w:rPr>
          <w:rFonts w:ascii="Verdana" w:hAnsi="Verdana"/>
          <w:bCs/>
          <w:sz w:val="20"/>
          <w:szCs w:val="20"/>
        </w:rPr>
        <w:t xml:space="preserve">Is your organisation a member of any associations and schemes? If so, please indicate which ones, your organisation’s year of joining and whether they operate an inspection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3133"/>
        <w:gridCol w:w="2771"/>
      </w:tblGrid>
      <w:tr w:rsidR="006A2234" w:rsidRPr="004142BE" w14:paraId="56BEFB43" w14:textId="77777777" w:rsidTr="007E58BF">
        <w:tc>
          <w:tcPr>
            <w:tcW w:w="3806" w:type="dxa"/>
            <w:shd w:val="clear" w:color="auto" w:fill="F2F2F2" w:themeFill="background1" w:themeFillShade="F2"/>
          </w:tcPr>
          <w:p w14:paraId="526A73B3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Association/Scheme Name</w:t>
            </w:r>
          </w:p>
        </w:tc>
        <w:tc>
          <w:tcPr>
            <w:tcW w:w="3133" w:type="dxa"/>
            <w:shd w:val="clear" w:color="auto" w:fill="F2F2F2" w:themeFill="background1" w:themeFillShade="F2"/>
          </w:tcPr>
          <w:p w14:paraId="58E580D4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Year of Joining</w:t>
            </w:r>
          </w:p>
        </w:tc>
        <w:tc>
          <w:tcPr>
            <w:tcW w:w="2771" w:type="dxa"/>
            <w:shd w:val="clear" w:color="auto" w:fill="F2F2F2" w:themeFill="background1" w:themeFillShade="F2"/>
          </w:tcPr>
          <w:p w14:paraId="778C26F2" w14:textId="77777777" w:rsidR="006A2234" w:rsidRPr="004142BE" w:rsidRDefault="006A2234" w:rsidP="007E58BF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2BE">
              <w:rPr>
                <w:rFonts w:ascii="Verdana" w:hAnsi="Verdana"/>
                <w:b/>
                <w:sz w:val="20"/>
                <w:szCs w:val="20"/>
              </w:rPr>
              <w:t>Inspection Process (Y/N)?</w:t>
            </w:r>
          </w:p>
        </w:tc>
      </w:tr>
      <w:tr w:rsidR="006A2234" w:rsidRPr="004142BE" w14:paraId="1659F3CC" w14:textId="77777777" w:rsidTr="007E58BF">
        <w:tc>
          <w:tcPr>
            <w:tcW w:w="3806" w:type="dxa"/>
          </w:tcPr>
          <w:p w14:paraId="77BA2229" w14:textId="77777777" w:rsidR="006A2234" w:rsidRPr="004142BE" w:rsidRDefault="006A2234" w:rsidP="007E58BF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4142BE">
              <w:rPr>
                <w:rFonts w:ascii="Verdana" w:hAnsi="Verdana"/>
                <w:bCs/>
                <w:sz w:val="20"/>
                <w:szCs w:val="20"/>
              </w:rPr>
              <w:t>eg</w:t>
            </w:r>
            <w:proofErr w:type="spellEnd"/>
            <w:r w:rsidRPr="004142BE">
              <w:rPr>
                <w:rFonts w:ascii="Verdana" w:hAnsi="Verdana"/>
                <w:bCs/>
                <w:sz w:val="20"/>
                <w:szCs w:val="20"/>
              </w:rPr>
              <w:t xml:space="preserve"> British Council, EAQUALS, IATEFL</w:t>
            </w:r>
          </w:p>
        </w:tc>
        <w:tc>
          <w:tcPr>
            <w:tcW w:w="3133" w:type="dxa"/>
          </w:tcPr>
          <w:p w14:paraId="3ABD8385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136B4C4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422A909D" w14:textId="77777777" w:rsidTr="007E58BF">
        <w:tc>
          <w:tcPr>
            <w:tcW w:w="3806" w:type="dxa"/>
          </w:tcPr>
          <w:p w14:paraId="13EA8ED6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28766449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60F2155E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7A664366" w14:textId="77777777" w:rsidTr="007E58BF">
        <w:tc>
          <w:tcPr>
            <w:tcW w:w="3806" w:type="dxa"/>
          </w:tcPr>
          <w:p w14:paraId="75FAAC3A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2CAE1B11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2E512787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74905870" w14:textId="77777777" w:rsidTr="007E58BF">
        <w:tc>
          <w:tcPr>
            <w:tcW w:w="3806" w:type="dxa"/>
          </w:tcPr>
          <w:p w14:paraId="4034ACB2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3FD20041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7660A469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A2234" w:rsidRPr="004142BE" w14:paraId="27874C4E" w14:textId="77777777" w:rsidTr="007E58BF">
        <w:tc>
          <w:tcPr>
            <w:tcW w:w="3806" w:type="dxa"/>
          </w:tcPr>
          <w:p w14:paraId="609DAA1C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133" w:type="dxa"/>
          </w:tcPr>
          <w:p w14:paraId="1B93E3E4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771" w:type="dxa"/>
          </w:tcPr>
          <w:p w14:paraId="139A7500" w14:textId="77777777" w:rsidR="006A2234" w:rsidRPr="004142BE" w:rsidRDefault="006A2234" w:rsidP="007E58B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142B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2B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142BE">
              <w:rPr>
                <w:rFonts w:ascii="Verdana" w:hAnsi="Verdana"/>
                <w:sz w:val="20"/>
                <w:szCs w:val="20"/>
              </w:rPr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142B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0C8714DF" w14:textId="77777777" w:rsidR="006A2234" w:rsidRPr="004142BE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5385BE5" w14:textId="77777777" w:rsidR="006A2234" w:rsidRDefault="006A2234" w:rsidP="006A22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0CD483F" w14:textId="77777777" w:rsidR="006A2234" w:rsidRPr="004142BE" w:rsidRDefault="006A2234" w:rsidP="006A2234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</w:t>
      </w:r>
    </w:p>
    <w:p w14:paraId="1E0C1059" w14:textId="77777777" w:rsidR="00206A94" w:rsidRDefault="00206A94" w:rsidP="00206A94">
      <w:pPr>
        <w:pStyle w:val="NoSpacing"/>
        <w:jc w:val="both"/>
        <w:rPr>
          <w:rFonts w:ascii="Verdana" w:hAnsi="Verdana"/>
          <w:b/>
          <w:sz w:val="20"/>
        </w:rPr>
      </w:pPr>
    </w:p>
    <w:p w14:paraId="4FDBDE87" w14:textId="77777777" w:rsidR="00206A94" w:rsidRDefault="00206A94" w:rsidP="00206A94">
      <w:pPr>
        <w:pStyle w:val="NoSpacing"/>
        <w:jc w:val="both"/>
        <w:rPr>
          <w:rFonts w:ascii="Verdana" w:hAnsi="Verdana"/>
          <w:b/>
          <w:sz w:val="20"/>
        </w:rPr>
      </w:pPr>
    </w:p>
    <w:p w14:paraId="3B85F3A5" w14:textId="1CE0DE28" w:rsidR="001018DD" w:rsidRDefault="00206A94" w:rsidP="001018DD">
      <w:pPr>
        <w:pStyle w:val="NoSpacing"/>
        <w:jc w:val="center"/>
        <w:rPr>
          <w:rFonts w:ascii="Verdana" w:hAnsi="Verdana"/>
          <w:i/>
        </w:rPr>
      </w:pPr>
      <w:r w:rsidRPr="00206A94">
        <w:rPr>
          <w:rFonts w:ascii="Verdana" w:hAnsi="Verdana"/>
          <w:i/>
        </w:rPr>
        <w:t>Thank you</w:t>
      </w:r>
      <w:r>
        <w:rPr>
          <w:rFonts w:ascii="Verdana" w:hAnsi="Verdana"/>
          <w:i/>
        </w:rPr>
        <w:t xml:space="preserve"> for completing the </w:t>
      </w:r>
      <w:r w:rsidR="001018DD">
        <w:rPr>
          <w:rFonts w:ascii="Verdana" w:hAnsi="Verdana"/>
          <w:i/>
        </w:rPr>
        <w:t>TYLEC</w:t>
      </w:r>
      <w:r>
        <w:rPr>
          <w:rFonts w:ascii="Verdana" w:hAnsi="Verdana"/>
          <w:i/>
        </w:rPr>
        <w:t xml:space="preserve"> Expression of Interest form.</w:t>
      </w:r>
    </w:p>
    <w:p w14:paraId="40F4C3B9" w14:textId="3E7577E9" w:rsidR="00206A94" w:rsidRPr="00206A94" w:rsidRDefault="00206A94" w:rsidP="001018DD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Please return to: tesol.admin@trinitycollege.co.uk</w:t>
      </w:r>
    </w:p>
    <w:sectPr w:rsidR="00206A94" w:rsidRPr="00206A94" w:rsidSect="001018DD">
      <w:headerReference w:type="default" r:id="rId7"/>
      <w:pgSz w:w="11906" w:h="16838"/>
      <w:pgMar w:top="1134" w:right="926" w:bottom="1135" w:left="12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DC7F" w14:textId="77777777" w:rsidR="00C91AE8" w:rsidRDefault="00C91AE8" w:rsidP="00EF15B9">
      <w:pPr>
        <w:spacing w:after="0" w:line="240" w:lineRule="auto"/>
      </w:pPr>
      <w:r>
        <w:separator/>
      </w:r>
    </w:p>
  </w:endnote>
  <w:endnote w:type="continuationSeparator" w:id="0">
    <w:p w14:paraId="0764379C" w14:textId="77777777" w:rsidR="00C91AE8" w:rsidRDefault="00C91AE8" w:rsidP="00E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C743" w14:textId="77777777" w:rsidR="00C91AE8" w:rsidRDefault="00C91AE8" w:rsidP="00EF15B9">
      <w:pPr>
        <w:spacing w:after="0" w:line="240" w:lineRule="auto"/>
      </w:pPr>
      <w:r>
        <w:separator/>
      </w:r>
    </w:p>
  </w:footnote>
  <w:footnote w:type="continuationSeparator" w:id="0">
    <w:p w14:paraId="5E2F5EC3" w14:textId="77777777" w:rsidR="00C91AE8" w:rsidRDefault="00C91AE8" w:rsidP="00EF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471D" w14:textId="77777777" w:rsidR="006A2234" w:rsidRDefault="006A2234" w:rsidP="006A2234">
    <w:pPr>
      <w:pStyle w:val="NoSpacing"/>
      <w:jc w:val="right"/>
      <w:rPr>
        <w:rFonts w:ascii="Verdana" w:hAnsi="Verdana"/>
        <w:bCs/>
        <w:sz w:val="18"/>
        <w:szCs w:val="18"/>
      </w:rPr>
    </w:pPr>
  </w:p>
  <w:p w14:paraId="6ED0D85D" w14:textId="3C0547F2" w:rsidR="006A2234" w:rsidRDefault="006A2234" w:rsidP="006A2234">
    <w:pPr>
      <w:pStyle w:val="NoSpacing"/>
      <w:jc w:val="right"/>
      <w:rPr>
        <w:rFonts w:ascii="Verdana" w:hAnsi="Verdana"/>
        <w:bCs/>
        <w:sz w:val="18"/>
        <w:szCs w:val="18"/>
      </w:rPr>
    </w:pPr>
    <w:r w:rsidRPr="00BF145C">
      <w:rPr>
        <w:rFonts w:ascii="Verdana" w:hAnsi="Verdana"/>
        <w:b/>
        <w:noProof/>
        <w:sz w:val="72"/>
        <w:lang w:eastAsia="en-GB"/>
      </w:rPr>
      <w:drawing>
        <wp:anchor distT="0" distB="0" distL="114300" distR="114300" simplePos="0" relativeHeight="251659264" behindDoc="1" locked="0" layoutInCell="1" allowOverlap="1" wp14:anchorId="487D798F" wp14:editId="42A1B55F">
          <wp:simplePos x="0" y="0"/>
          <wp:positionH relativeFrom="column">
            <wp:posOffset>-280778</wp:posOffset>
          </wp:positionH>
          <wp:positionV relativeFrom="paragraph">
            <wp:posOffset>3810</wp:posOffset>
          </wp:positionV>
          <wp:extent cx="1231705" cy="375138"/>
          <wp:effectExtent l="0" t="0" r="6985" b="6350"/>
          <wp:wrapTight wrapText="bothSides">
            <wp:wrapPolygon edited="0">
              <wp:start x="0" y="0"/>
              <wp:lineTo x="0" y="3295"/>
              <wp:lineTo x="668" y="20868"/>
              <wp:lineTo x="1003" y="20868"/>
              <wp:lineTo x="16710" y="20868"/>
              <wp:lineTo x="18381" y="17573"/>
              <wp:lineTo x="21388" y="6590"/>
              <wp:lineTo x="21388" y="0"/>
              <wp:lineTo x="0" y="0"/>
            </wp:wrapPolygon>
          </wp:wrapTight>
          <wp:docPr id="21" name="Picture 21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705" cy="375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Cs/>
        <w:sz w:val="18"/>
        <w:szCs w:val="18"/>
      </w:rPr>
      <w:t xml:space="preserve">TYLEC </w:t>
    </w:r>
    <w:r w:rsidRPr="002F2A78">
      <w:rPr>
        <w:rFonts w:ascii="Verdana" w:hAnsi="Verdana"/>
        <w:bCs/>
        <w:sz w:val="18"/>
        <w:szCs w:val="18"/>
      </w:rPr>
      <w:t xml:space="preserve">Centre Validation </w:t>
    </w:r>
  </w:p>
  <w:p w14:paraId="277DFED0" w14:textId="5D094A8A" w:rsidR="00EF15B9" w:rsidRPr="00EF15B9" w:rsidRDefault="006A2234" w:rsidP="006A2234">
    <w:pPr>
      <w:pStyle w:val="Header"/>
      <w:tabs>
        <w:tab w:val="clear" w:pos="9026"/>
        <w:tab w:val="right" w:pos="9720"/>
      </w:tabs>
      <w:ind w:left="-630"/>
      <w:jc w:val="right"/>
      <w:rPr>
        <w:rFonts w:ascii="Verdana" w:hAnsi="Verdana"/>
        <w:sz w:val="20"/>
      </w:rPr>
    </w:pPr>
    <w:r w:rsidRPr="002F2A78">
      <w:rPr>
        <w:rFonts w:ascii="Verdana" w:hAnsi="Verdana"/>
        <w:bCs/>
        <w:sz w:val="18"/>
        <w:szCs w:val="18"/>
      </w:rPr>
      <w:t>Expression of Interest</w:t>
    </w:r>
  </w:p>
  <w:p w14:paraId="27A531B4" w14:textId="77777777" w:rsidR="00EF15B9" w:rsidRDefault="00EF15B9" w:rsidP="006A22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4EF7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2C0F"/>
    <w:multiLevelType w:val="hybridMultilevel"/>
    <w:tmpl w:val="F87C32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3AC9"/>
    <w:multiLevelType w:val="hybridMultilevel"/>
    <w:tmpl w:val="D59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07865">
    <w:abstractNumId w:val="2"/>
  </w:num>
  <w:num w:numId="2" w16cid:durableId="500660854">
    <w:abstractNumId w:val="0"/>
  </w:num>
  <w:num w:numId="3" w16cid:durableId="39820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E8"/>
    <w:rsid w:val="0001107D"/>
    <w:rsid w:val="00016EBB"/>
    <w:rsid w:val="00076733"/>
    <w:rsid w:val="000A4A1E"/>
    <w:rsid w:val="000C7011"/>
    <w:rsid w:val="001018DD"/>
    <w:rsid w:val="001D1142"/>
    <w:rsid w:val="00206A94"/>
    <w:rsid w:val="00273015"/>
    <w:rsid w:val="002B02EE"/>
    <w:rsid w:val="003166CD"/>
    <w:rsid w:val="003D0218"/>
    <w:rsid w:val="00426A82"/>
    <w:rsid w:val="00594A1D"/>
    <w:rsid w:val="00606425"/>
    <w:rsid w:val="00663C2F"/>
    <w:rsid w:val="006A2234"/>
    <w:rsid w:val="00720DD2"/>
    <w:rsid w:val="007E43C7"/>
    <w:rsid w:val="008B322E"/>
    <w:rsid w:val="008D3A77"/>
    <w:rsid w:val="009D15BA"/>
    <w:rsid w:val="00A6784F"/>
    <w:rsid w:val="00C208DD"/>
    <w:rsid w:val="00C62476"/>
    <w:rsid w:val="00C84F4F"/>
    <w:rsid w:val="00C91AE8"/>
    <w:rsid w:val="00CB5122"/>
    <w:rsid w:val="00D16E2D"/>
    <w:rsid w:val="00DA490E"/>
    <w:rsid w:val="00DC5EDB"/>
    <w:rsid w:val="00DE350E"/>
    <w:rsid w:val="00EC13B0"/>
    <w:rsid w:val="00EF15B9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FF0A054"/>
  <w15:chartTrackingRefBased/>
  <w15:docId w15:val="{EA4AB74A-1EC0-49EF-8524-EA9B3F44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B9"/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9"/>
  </w:style>
  <w:style w:type="paragraph" w:styleId="NoSpacing">
    <w:name w:val="No Spacing"/>
    <w:uiPriority w:val="1"/>
    <w:qFormat/>
    <w:rsid w:val="00EF15B9"/>
    <w:pPr>
      <w:spacing w:after="0" w:line="240" w:lineRule="auto"/>
    </w:pPr>
  </w:style>
  <w:style w:type="table" w:styleId="TableGrid">
    <w:name w:val="Table Grid"/>
    <w:basedOn w:val="TableNormal"/>
    <w:uiPriority w:val="39"/>
    <w:rsid w:val="00C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Ward</dc:creator>
  <cp:keywords/>
  <dc:description/>
  <cp:lastModifiedBy>Ben Beaumont</cp:lastModifiedBy>
  <cp:revision>2</cp:revision>
  <dcterms:created xsi:type="dcterms:W3CDTF">2024-03-26T14:33:00Z</dcterms:created>
  <dcterms:modified xsi:type="dcterms:W3CDTF">2024-03-26T14:33:00Z</dcterms:modified>
</cp:coreProperties>
</file>